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8B8BC2" w14:textId="4E39C26F" w:rsidR="00A60C03" w:rsidRPr="00AA456A" w:rsidRDefault="00AA456A" w:rsidP="00AA456A">
      <w:pPr>
        <w:jc w:val="center"/>
        <w:rPr>
          <w:b/>
        </w:rPr>
      </w:pPr>
      <w:r w:rsidRPr="00AA456A">
        <w:rPr>
          <w:b/>
        </w:rPr>
        <w:t xml:space="preserve">DAY 1 (D1) RECRUITMENT SAMPLE PACK CONTENTS FOR </w:t>
      </w:r>
      <w:r w:rsidR="003A1B6C">
        <w:rPr>
          <w:b/>
        </w:rPr>
        <w:t>CHILD</w:t>
      </w:r>
      <w:r w:rsidR="003A1B6C" w:rsidRPr="00DA1324">
        <w:rPr>
          <w:b/>
        </w:rPr>
        <w:t xml:space="preserve"> &lt;40k</w:t>
      </w:r>
      <w:r w:rsidR="003A1B6C">
        <w:rPr>
          <w:b/>
        </w:rPr>
        <w:t xml:space="preserve">g </w:t>
      </w:r>
      <w:r w:rsidR="00894F75">
        <w:rPr>
          <w:b/>
        </w:rPr>
        <w:t>(PRE-LABELLED PACK)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4"/>
        <w:gridCol w:w="1641"/>
        <w:gridCol w:w="2791"/>
        <w:gridCol w:w="1538"/>
        <w:gridCol w:w="1678"/>
      </w:tblGrid>
      <w:tr w:rsidR="00894F75" w:rsidRPr="002A0F01" w14:paraId="2C0DD471" w14:textId="77777777" w:rsidTr="00AC5190">
        <w:tc>
          <w:tcPr>
            <w:tcW w:w="1848" w:type="dxa"/>
          </w:tcPr>
          <w:p w14:paraId="007D6660" w14:textId="77777777" w:rsidR="00AC5190" w:rsidRPr="002A0F01" w:rsidRDefault="00AC5190" w:rsidP="002A0F01">
            <w:pPr>
              <w:jc w:val="center"/>
              <w:rPr>
                <w:b/>
              </w:rPr>
            </w:pPr>
            <w:r w:rsidRPr="002A0F01">
              <w:rPr>
                <w:b/>
              </w:rPr>
              <w:t>Item</w:t>
            </w:r>
          </w:p>
        </w:tc>
        <w:tc>
          <w:tcPr>
            <w:tcW w:w="1848" w:type="dxa"/>
          </w:tcPr>
          <w:p w14:paraId="65CD1CA2" w14:textId="77777777" w:rsidR="00AC5190" w:rsidRPr="002A0F01" w:rsidRDefault="00AC5190" w:rsidP="002A0F01">
            <w:pPr>
              <w:jc w:val="center"/>
              <w:rPr>
                <w:b/>
              </w:rPr>
            </w:pPr>
            <w:r w:rsidRPr="002A0F01">
              <w:rPr>
                <w:b/>
              </w:rPr>
              <w:t>Trade example (based on UK availability)</w:t>
            </w:r>
          </w:p>
        </w:tc>
        <w:tc>
          <w:tcPr>
            <w:tcW w:w="1848" w:type="dxa"/>
          </w:tcPr>
          <w:p w14:paraId="08D04FB1" w14:textId="77777777" w:rsidR="00AC5190" w:rsidRPr="002A0F01" w:rsidRDefault="00AC5190" w:rsidP="002A0F01">
            <w:pPr>
              <w:jc w:val="center"/>
              <w:rPr>
                <w:b/>
              </w:rPr>
            </w:pPr>
            <w:r w:rsidRPr="002A0F01">
              <w:rPr>
                <w:b/>
              </w:rPr>
              <w:t>Reference picture</w:t>
            </w:r>
          </w:p>
        </w:tc>
        <w:tc>
          <w:tcPr>
            <w:tcW w:w="1849" w:type="dxa"/>
          </w:tcPr>
          <w:p w14:paraId="3A8DFA44" w14:textId="77777777" w:rsidR="00AC5190" w:rsidRPr="002A0F01" w:rsidRDefault="00AC5190" w:rsidP="002A0F01">
            <w:pPr>
              <w:jc w:val="center"/>
              <w:rPr>
                <w:b/>
              </w:rPr>
            </w:pPr>
            <w:r w:rsidRPr="002A0F01">
              <w:rPr>
                <w:b/>
              </w:rPr>
              <w:t>Number required in adult D1 pack</w:t>
            </w:r>
          </w:p>
        </w:tc>
        <w:tc>
          <w:tcPr>
            <w:tcW w:w="1849" w:type="dxa"/>
          </w:tcPr>
          <w:p w14:paraId="73C6C8AF" w14:textId="77777777" w:rsidR="00AC5190" w:rsidRPr="002A0F01" w:rsidRDefault="00AC5190" w:rsidP="002A0F01">
            <w:pPr>
              <w:jc w:val="center"/>
              <w:rPr>
                <w:b/>
              </w:rPr>
            </w:pPr>
            <w:r w:rsidRPr="002A0F01">
              <w:rPr>
                <w:b/>
              </w:rPr>
              <w:t>Comments</w:t>
            </w:r>
          </w:p>
        </w:tc>
      </w:tr>
      <w:tr w:rsidR="00894F75" w14:paraId="54FB6C17" w14:textId="77777777" w:rsidTr="00AC5190">
        <w:tc>
          <w:tcPr>
            <w:tcW w:w="1848" w:type="dxa"/>
          </w:tcPr>
          <w:p w14:paraId="299BB810" w14:textId="77777777" w:rsidR="00AC5190" w:rsidRDefault="00AC5190" w:rsidP="003525BD">
            <w:r>
              <w:t>K2 EDTA</w:t>
            </w:r>
            <w:r w:rsidR="003525BD">
              <w:t xml:space="preserve"> (spray-coated)</w:t>
            </w:r>
            <w:r>
              <w:t xml:space="preserve"> blood tube 3ml</w:t>
            </w:r>
            <w:r w:rsidR="00456483">
              <w:t xml:space="preserve"> (plastic</w:t>
            </w:r>
            <w:r w:rsidR="003525BD">
              <w:t>)</w:t>
            </w:r>
          </w:p>
        </w:tc>
        <w:tc>
          <w:tcPr>
            <w:tcW w:w="1848" w:type="dxa"/>
          </w:tcPr>
          <w:p w14:paraId="55F0FC74" w14:textId="77777777" w:rsidR="00AC5190" w:rsidRDefault="003525BD">
            <w:r>
              <w:t xml:space="preserve">BD </w:t>
            </w:r>
            <w:proofErr w:type="spellStart"/>
            <w:r>
              <w:t>Vacutainer</w:t>
            </w:r>
            <w:proofErr w:type="spellEnd"/>
            <w:r>
              <w:t xml:space="preserve"> 367838</w:t>
            </w:r>
          </w:p>
        </w:tc>
        <w:tc>
          <w:tcPr>
            <w:tcW w:w="1848" w:type="dxa"/>
          </w:tcPr>
          <w:p w14:paraId="1911C24A" w14:textId="77777777" w:rsidR="00AC5190" w:rsidRDefault="002A0F01" w:rsidP="0045648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93E48C4" wp14:editId="157A70C8">
                  <wp:extent cx="264160" cy="726440"/>
                  <wp:effectExtent l="0" t="0" r="2540" b="0"/>
                  <wp:docPr id="5" name="Picture 5" descr="C:\Users\Dr Jake Dunning\AppData\Local\Microsoft\Windows\Temporary Internet Files\Content.Word\20130404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 Jake Dunning\AppData\Local\Microsoft\Windows\Temporary Internet Files\Content.Word\20130404_125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3" t="15349" r="40697" b="18140"/>
                          <a:stretch/>
                        </pic:blipFill>
                        <pic:spPr bwMode="auto">
                          <a:xfrm>
                            <a:off x="0" y="0"/>
                            <a:ext cx="264722" cy="72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15455983" wp14:editId="2087BA8D">
                  <wp:extent cx="264160" cy="726440"/>
                  <wp:effectExtent l="0" t="0" r="2540" b="0"/>
                  <wp:docPr id="7" name="Picture 7" descr="C:\Users\Dr Jake Dunning\AppData\Local\Microsoft\Windows\Temporary Internet Files\Content.Word\20130404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 Jake Dunning\AppData\Local\Microsoft\Windows\Temporary Internet Files\Content.Word\20130404_125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3" t="15349" r="40697" b="18140"/>
                          <a:stretch/>
                        </pic:blipFill>
                        <pic:spPr bwMode="auto">
                          <a:xfrm>
                            <a:off x="0" y="0"/>
                            <a:ext cx="264722" cy="72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120C8366" wp14:editId="0519A12C">
                  <wp:extent cx="264160" cy="726440"/>
                  <wp:effectExtent l="0" t="0" r="2540" b="0"/>
                  <wp:docPr id="8" name="Picture 8" descr="C:\Users\Dr Jake Dunning\AppData\Local\Microsoft\Windows\Temporary Internet Files\Content.Word\20130404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 Jake Dunning\AppData\Local\Microsoft\Windows\Temporary Internet Files\Content.Word\20130404_125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3" t="15349" r="40697" b="18140"/>
                          <a:stretch/>
                        </pic:blipFill>
                        <pic:spPr bwMode="auto">
                          <a:xfrm>
                            <a:off x="0" y="0"/>
                            <a:ext cx="264722" cy="72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595743AF" w14:textId="77777777" w:rsidR="00AC5190" w:rsidRDefault="00AC5190" w:rsidP="003525BD">
            <w:pPr>
              <w:jc w:val="center"/>
            </w:pPr>
            <w:r>
              <w:t>3</w:t>
            </w:r>
          </w:p>
        </w:tc>
        <w:tc>
          <w:tcPr>
            <w:tcW w:w="1849" w:type="dxa"/>
          </w:tcPr>
          <w:p w14:paraId="03CC7043" w14:textId="77777777" w:rsidR="00AC5190" w:rsidRDefault="00AC5190"/>
        </w:tc>
      </w:tr>
      <w:tr w:rsidR="00894F75" w14:paraId="0C8B2553" w14:textId="77777777" w:rsidTr="00AC5190">
        <w:tc>
          <w:tcPr>
            <w:tcW w:w="1848" w:type="dxa"/>
          </w:tcPr>
          <w:p w14:paraId="4C6E9F92" w14:textId="77777777" w:rsidR="00AC5190" w:rsidRDefault="00AC5190" w:rsidP="003525BD">
            <w:r>
              <w:t>Plain clotted blood tube 4ml</w:t>
            </w:r>
            <w:r w:rsidR="00456483">
              <w:t xml:space="preserve"> (plastic</w:t>
            </w:r>
            <w:r w:rsidR="003525BD">
              <w:t>)</w:t>
            </w:r>
          </w:p>
        </w:tc>
        <w:tc>
          <w:tcPr>
            <w:tcW w:w="1848" w:type="dxa"/>
          </w:tcPr>
          <w:p w14:paraId="4AEC8F7C" w14:textId="77777777" w:rsidR="00AC5190" w:rsidRDefault="003525BD">
            <w:r>
              <w:t xml:space="preserve">BD </w:t>
            </w:r>
            <w:proofErr w:type="spellStart"/>
            <w:r>
              <w:t>Vacutainer</w:t>
            </w:r>
            <w:proofErr w:type="spellEnd"/>
            <w:r>
              <w:t xml:space="preserve"> 368975</w:t>
            </w:r>
          </w:p>
        </w:tc>
        <w:tc>
          <w:tcPr>
            <w:tcW w:w="1848" w:type="dxa"/>
          </w:tcPr>
          <w:p w14:paraId="70497404" w14:textId="77777777" w:rsidR="00456483" w:rsidRDefault="00456483" w:rsidP="00456483">
            <w:pPr>
              <w:jc w:val="center"/>
            </w:pPr>
          </w:p>
          <w:p w14:paraId="4CF4B3D7" w14:textId="77777777" w:rsidR="00AC5190" w:rsidRDefault="00064742" w:rsidP="0045648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348C28A" wp14:editId="595C12C1">
                  <wp:extent cx="254000" cy="701040"/>
                  <wp:effectExtent l="0" t="0" r="0" b="3810"/>
                  <wp:docPr id="4" name="Picture 4" descr="C:\Users\Dr Jake Dunning\AppData\Local\Microsoft\Windows\Temporary Internet Files\Content.Word\20130404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 Jake Dunning\AppData\Local\Microsoft\Windows\Temporary Internet Files\Content.Word\20130404_125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91" t="18604" r="4767" b="17209"/>
                          <a:stretch/>
                        </pic:blipFill>
                        <pic:spPr bwMode="auto">
                          <a:xfrm>
                            <a:off x="0" y="0"/>
                            <a:ext cx="254541" cy="70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62A418A5" w14:textId="77777777" w:rsidR="00AC5190" w:rsidRDefault="00AC5190" w:rsidP="003525BD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4C524E1A" w14:textId="77777777" w:rsidR="00AC5190" w:rsidRDefault="00AC5190">
            <w:r>
              <w:t>3ml BD tube not available in Euro</w:t>
            </w:r>
            <w:r w:rsidR="00894F75">
              <w:t>pe; 4ml tube to be filled with 3ml blood</w:t>
            </w:r>
          </w:p>
        </w:tc>
      </w:tr>
      <w:tr w:rsidR="00894F75" w14:paraId="04FBED4E" w14:textId="77777777" w:rsidTr="00AC5190">
        <w:tc>
          <w:tcPr>
            <w:tcW w:w="1848" w:type="dxa"/>
          </w:tcPr>
          <w:p w14:paraId="51238784" w14:textId="77777777" w:rsidR="00AC5190" w:rsidRDefault="00AC5190" w:rsidP="003525BD">
            <w:r>
              <w:t>Tempus blood tube</w:t>
            </w:r>
            <w:r w:rsidR="00456483">
              <w:t xml:space="preserve"> (glass</w:t>
            </w:r>
            <w:r w:rsidR="003525BD">
              <w:t>)</w:t>
            </w:r>
          </w:p>
        </w:tc>
        <w:tc>
          <w:tcPr>
            <w:tcW w:w="1848" w:type="dxa"/>
          </w:tcPr>
          <w:p w14:paraId="5B12ACCA" w14:textId="77777777" w:rsidR="00AC5190" w:rsidRDefault="003525BD" w:rsidP="003525BD">
            <w:r>
              <w:t>Tempus Blood RNA Tube 4342792 (</w:t>
            </w:r>
            <w:proofErr w:type="spellStart"/>
            <w:r>
              <w:t>Vacuette</w:t>
            </w:r>
            <w:proofErr w:type="spellEnd"/>
            <w:r>
              <w:t>)</w:t>
            </w:r>
          </w:p>
        </w:tc>
        <w:tc>
          <w:tcPr>
            <w:tcW w:w="1848" w:type="dxa"/>
          </w:tcPr>
          <w:p w14:paraId="767BB96A" w14:textId="77777777" w:rsidR="00AC5190" w:rsidRDefault="00456483" w:rsidP="0045648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C486229" wp14:editId="3FEA95E3">
                  <wp:extent cx="223520" cy="883920"/>
                  <wp:effectExtent l="0" t="0" r="5080" b="0"/>
                  <wp:docPr id="6" name="Picture 6" descr="C:\Users\Dr Jake Dunning\AppData\Local\Microsoft\Windows\Temporary Internet Files\Content.Word\20130404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 Jake Dunning\AppData\Local\Microsoft\Windows\Temporary Internet Files\Content.Word\20130404_125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1" t="8373" r="75930" b="10696"/>
                          <a:stretch/>
                        </pic:blipFill>
                        <pic:spPr bwMode="auto">
                          <a:xfrm>
                            <a:off x="0" y="0"/>
                            <a:ext cx="223996" cy="88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03851744" w14:textId="77777777" w:rsidR="00AC5190" w:rsidRDefault="00AC5190" w:rsidP="003525BD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23DA33A4" w14:textId="77777777" w:rsidR="00AC5190" w:rsidRDefault="003525BD">
            <w:r>
              <w:t>Caution – fragile glass</w:t>
            </w:r>
          </w:p>
        </w:tc>
      </w:tr>
      <w:tr w:rsidR="00894F75" w14:paraId="71E88805" w14:textId="77777777" w:rsidTr="00AC5190">
        <w:tc>
          <w:tcPr>
            <w:tcW w:w="1848" w:type="dxa"/>
          </w:tcPr>
          <w:p w14:paraId="4FCB6AD4" w14:textId="77777777" w:rsidR="00AC5190" w:rsidRDefault="003525BD" w:rsidP="00894F75">
            <w:r>
              <w:t>Sterile u</w:t>
            </w:r>
            <w:r w:rsidR="00AC5190">
              <w:t>niversal</w:t>
            </w:r>
            <w:r>
              <w:t xml:space="preserve"> container</w:t>
            </w:r>
            <w:r w:rsidR="00AC5190">
              <w:t xml:space="preserve"> for urine</w:t>
            </w:r>
            <w:r>
              <w:t>, 3</w:t>
            </w:r>
            <w:r w:rsidR="00AC5190">
              <w:t>0ml</w:t>
            </w:r>
          </w:p>
        </w:tc>
        <w:tc>
          <w:tcPr>
            <w:tcW w:w="1848" w:type="dxa"/>
          </w:tcPr>
          <w:p w14:paraId="49CE2846" w14:textId="77777777" w:rsidR="00AC5190" w:rsidRDefault="00AC5190">
            <w:proofErr w:type="spellStart"/>
            <w:r>
              <w:t>Sterilin</w:t>
            </w:r>
            <w:proofErr w:type="spellEnd"/>
            <w:r w:rsidR="003525BD">
              <w:t xml:space="preserve"> </w:t>
            </w:r>
            <w:r w:rsidR="003525BD" w:rsidRPr="003525BD">
              <w:t>128A/FS</w:t>
            </w:r>
          </w:p>
        </w:tc>
        <w:tc>
          <w:tcPr>
            <w:tcW w:w="1848" w:type="dxa"/>
          </w:tcPr>
          <w:p w14:paraId="04EBD66E" w14:textId="77777777" w:rsidR="00AC5190" w:rsidRDefault="00064742" w:rsidP="0006474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584FAE3" wp14:editId="79998CA3">
                  <wp:extent cx="264160" cy="776098"/>
                  <wp:effectExtent l="0" t="0" r="2540" b="5080"/>
                  <wp:docPr id="2" name="Picture 2" descr="http://www.sciquip.co.uk/wp-content/uploads/2012/10/Unbranded-Universal-Sample-centrifuge-conta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ciquip.co.uk/wp-content/uploads/2012/10/Unbranded-Universal-Sample-centrifuge-contain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2" r="33068"/>
                          <a:stretch/>
                        </pic:blipFill>
                        <pic:spPr bwMode="auto">
                          <a:xfrm>
                            <a:off x="0" y="0"/>
                            <a:ext cx="265769" cy="78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668DFAFF" w14:textId="77777777" w:rsidR="00AC5190" w:rsidRDefault="00064742" w:rsidP="003525BD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6FE2FBF3" w14:textId="77777777" w:rsidR="00AC5190" w:rsidRDefault="00AC5190"/>
        </w:tc>
      </w:tr>
      <w:tr w:rsidR="00894F75" w14:paraId="39E95C9A" w14:textId="77777777" w:rsidTr="00AC5190">
        <w:tc>
          <w:tcPr>
            <w:tcW w:w="1848" w:type="dxa"/>
          </w:tcPr>
          <w:p w14:paraId="00B713A4" w14:textId="77777777" w:rsidR="00AC5190" w:rsidRDefault="00AC5190" w:rsidP="00AB3851">
            <w:r>
              <w:t>Stool container</w:t>
            </w:r>
            <w:r w:rsidR="003525BD">
              <w:t>, 30ml</w:t>
            </w:r>
          </w:p>
        </w:tc>
        <w:tc>
          <w:tcPr>
            <w:tcW w:w="1848" w:type="dxa"/>
          </w:tcPr>
          <w:p w14:paraId="0A793CBE" w14:textId="77777777" w:rsidR="00AC5190" w:rsidRDefault="003525BD">
            <w:proofErr w:type="spellStart"/>
            <w:r>
              <w:t>Sterilin</w:t>
            </w:r>
            <w:proofErr w:type="spellEnd"/>
            <w:r>
              <w:t xml:space="preserve"> </w:t>
            </w:r>
            <w:r w:rsidRPr="003525BD">
              <w:t>128SA</w:t>
            </w:r>
          </w:p>
        </w:tc>
        <w:tc>
          <w:tcPr>
            <w:tcW w:w="1848" w:type="dxa"/>
          </w:tcPr>
          <w:p w14:paraId="681C0769" w14:textId="77777777" w:rsidR="00AC5190" w:rsidRDefault="00064742" w:rsidP="0006474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2B52F92" wp14:editId="4BEEAC4F">
                  <wp:extent cx="426720" cy="802640"/>
                  <wp:effectExtent l="0" t="0" r="0" b="0"/>
                  <wp:docPr id="3" name="Picture 3" descr="http://www.sigmaaldrich.com/medium/prodimages/z/z64537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igmaaldrich.com/medium/prodimages/z/z645370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698"/>
                          <a:stretch/>
                        </pic:blipFill>
                        <pic:spPr bwMode="auto">
                          <a:xfrm>
                            <a:off x="0" y="0"/>
                            <a:ext cx="429836" cy="80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165529F1" w14:textId="77777777" w:rsidR="00AC5190" w:rsidRDefault="00064742" w:rsidP="003525BD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5C36B5CD" w14:textId="77777777" w:rsidR="00AC5190" w:rsidRDefault="00AC5190"/>
        </w:tc>
      </w:tr>
      <w:tr w:rsidR="00894F75" w14:paraId="6E61756E" w14:textId="77777777" w:rsidTr="00AC5190">
        <w:tc>
          <w:tcPr>
            <w:tcW w:w="1848" w:type="dxa"/>
          </w:tcPr>
          <w:p w14:paraId="489265B3" w14:textId="77777777" w:rsidR="00AC5190" w:rsidRDefault="00AC5190" w:rsidP="00894F75">
            <w:r>
              <w:t>Sterile suction trap</w:t>
            </w:r>
            <w:r w:rsidR="002A0F01">
              <w:t xml:space="preserve"> 30ml</w:t>
            </w:r>
            <w:r>
              <w:t xml:space="preserve"> with sealable screw-cap</w:t>
            </w:r>
          </w:p>
        </w:tc>
        <w:tc>
          <w:tcPr>
            <w:tcW w:w="1848" w:type="dxa"/>
          </w:tcPr>
          <w:p w14:paraId="33545121" w14:textId="77777777" w:rsidR="00AC5190" w:rsidRDefault="00AC5190">
            <w:r>
              <w:t>Pennine Healthcare MST-3000 or MST 3070</w:t>
            </w:r>
          </w:p>
        </w:tc>
        <w:tc>
          <w:tcPr>
            <w:tcW w:w="1848" w:type="dxa"/>
          </w:tcPr>
          <w:p w14:paraId="44B9354E" w14:textId="77777777" w:rsidR="00AC5190" w:rsidRDefault="00AC5190">
            <w:pPr>
              <w:rPr>
                <w:noProof/>
                <w:lang w:eastAsia="en-GB"/>
              </w:rPr>
            </w:pPr>
          </w:p>
          <w:p w14:paraId="103ED4C5" w14:textId="77777777" w:rsidR="001C6CB2" w:rsidRDefault="001C6CB2" w:rsidP="001C6CB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E553C5A" wp14:editId="46F90084">
                  <wp:extent cx="1612114" cy="585256"/>
                  <wp:effectExtent l="0" t="0" r="762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060" cy="58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55753E77" w14:textId="77777777" w:rsidR="00AC5190" w:rsidRDefault="003525BD" w:rsidP="003525BD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0DEA3E37" w14:textId="77777777" w:rsidR="00AC5190" w:rsidRDefault="002A0F01">
            <w:r>
              <w:t>Connector colour may differ</w:t>
            </w:r>
          </w:p>
        </w:tc>
      </w:tr>
      <w:tr w:rsidR="00894F75" w14:paraId="510B1AFC" w14:textId="77777777" w:rsidTr="00AC5190">
        <w:tc>
          <w:tcPr>
            <w:tcW w:w="1848" w:type="dxa"/>
          </w:tcPr>
          <w:p w14:paraId="2BE2F8AB" w14:textId="77777777" w:rsidR="00AC5190" w:rsidRDefault="00AC5190" w:rsidP="00894F75">
            <w:r>
              <w:t>Sterile 10CH (3.3mm</w:t>
            </w:r>
            <w:r w:rsidR="00894F75">
              <w:t>)</w:t>
            </w:r>
            <w:r>
              <w:t xml:space="preserve"> suction catheter, 50 cm </w:t>
            </w:r>
            <w:r w:rsidR="00894F75">
              <w:t>length</w:t>
            </w:r>
          </w:p>
        </w:tc>
        <w:tc>
          <w:tcPr>
            <w:tcW w:w="1848" w:type="dxa"/>
          </w:tcPr>
          <w:p w14:paraId="3D6A8DC4" w14:textId="77777777" w:rsidR="00AC5190" w:rsidRDefault="00AC5190">
            <w:r>
              <w:t>Kendall Argyle 1180-851105</w:t>
            </w:r>
            <w:r w:rsidR="00894F75">
              <w:t xml:space="preserve"> Touch-</w:t>
            </w:r>
            <w:proofErr w:type="spellStart"/>
            <w:r w:rsidR="00894F75">
              <w:t>Trol</w:t>
            </w:r>
            <w:proofErr w:type="spellEnd"/>
            <w:r w:rsidR="00894F75">
              <w:t xml:space="preserve"> (Tyco Healthcare Ltd</w:t>
            </w:r>
            <w:r>
              <w:t xml:space="preserve">) </w:t>
            </w:r>
          </w:p>
        </w:tc>
        <w:tc>
          <w:tcPr>
            <w:tcW w:w="1848" w:type="dxa"/>
          </w:tcPr>
          <w:p w14:paraId="3BCD6348" w14:textId="77777777" w:rsidR="00A4569D" w:rsidRDefault="00A4569D">
            <w:pPr>
              <w:rPr>
                <w:noProof/>
                <w:lang w:eastAsia="en-GB"/>
              </w:rPr>
            </w:pPr>
          </w:p>
          <w:p w14:paraId="51669B25" w14:textId="77777777" w:rsidR="002F21A2" w:rsidRDefault="002F21A2" w:rsidP="002F21A2">
            <w:pPr>
              <w:jc w:val="center"/>
            </w:pPr>
            <w:r>
              <w:object w:dxaOrig="4320" w:dyaOrig="1818" w14:anchorId="5995AE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65pt;height:54pt" o:ole="">
                  <v:imagedata r:id="rId17" o:title=""/>
                </v:shape>
                <o:OLEObject Type="Embed" ProgID="PBrush" ShapeID="_x0000_i1025" DrawAspect="Content" ObjectID="_1346855892" r:id="rId18"/>
              </w:object>
            </w:r>
          </w:p>
        </w:tc>
        <w:tc>
          <w:tcPr>
            <w:tcW w:w="1849" w:type="dxa"/>
          </w:tcPr>
          <w:p w14:paraId="685ABA0C" w14:textId="77777777" w:rsidR="00AC5190" w:rsidRDefault="003525BD" w:rsidP="003525BD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7BA055DE" w14:textId="77777777" w:rsidR="00AC5190" w:rsidRDefault="00AC5190"/>
        </w:tc>
      </w:tr>
      <w:tr w:rsidR="00894F75" w14:paraId="60F889F3" w14:textId="77777777" w:rsidTr="00AC5190">
        <w:tc>
          <w:tcPr>
            <w:tcW w:w="1848" w:type="dxa"/>
          </w:tcPr>
          <w:p w14:paraId="321720C5" w14:textId="77777777" w:rsidR="00AA456A" w:rsidRDefault="00894F75" w:rsidP="00AC5190">
            <w:r>
              <w:t>Small plastic bag containing ETA and NPA sample labels</w:t>
            </w:r>
          </w:p>
        </w:tc>
        <w:tc>
          <w:tcPr>
            <w:tcW w:w="1848" w:type="dxa"/>
          </w:tcPr>
          <w:p w14:paraId="3C50FCA2" w14:textId="77777777" w:rsidR="00AA456A" w:rsidRDefault="00894F75">
            <w:r>
              <w:t>NA</w:t>
            </w:r>
          </w:p>
        </w:tc>
        <w:tc>
          <w:tcPr>
            <w:tcW w:w="1848" w:type="dxa"/>
          </w:tcPr>
          <w:p w14:paraId="09F8AF3E" w14:textId="77777777" w:rsidR="00AA456A" w:rsidRDefault="00894F75" w:rsidP="00894F7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E470514" wp14:editId="659AB438">
                  <wp:extent cx="694134" cy="1010920"/>
                  <wp:effectExtent l="0" t="0" r="0" b="0"/>
                  <wp:docPr id="20" name="Picture 20" descr="C:\Users\Dr Jake Dunning\AppData\Local\Microsoft\Windows\Temporary Internet Files\Content.Word\20130404_143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r Jake Dunning\AppData\Local\Microsoft\Windows\Temporary Internet Files\Content.Word\20130404_1432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88" t="4930" r="9860" b="18662"/>
                          <a:stretch/>
                        </pic:blipFill>
                        <pic:spPr bwMode="auto">
                          <a:xfrm>
                            <a:off x="0" y="0"/>
                            <a:ext cx="694749" cy="101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24678F94" w14:textId="77777777" w:rsidR="00AA456A" w:rsidRDefault="00AB3851" w:rsidP="003525BD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33FBE121" w14:textId="77777777" w:rsidR="00AA456A" w:rsidRDefault="00894F75" w:rsidP="00894F75">
            <w:r>
              <w:t>Only needed if using packs containing pre-labelled consumables</w:t>
            </w:r>
          </w:p>
        </w:tc>
      </w:tr>
      <w:tr w:rsidR="00894F75" w14:paraId="4F9FE744" w14:textId="77777777" w:rsidTr="00AC5190">
        <w:tc>
          <w:tcPr>
            <w:tcW w:w="1848" w:type="dxa"/>
          </w:tcPr>
          <w:p w14:paraId="39D11CC0" w14:textId="77777777" w:rsidR="00AA456A" w:rsidRDefault="00894F75" w:rsidP="00894F75">
            <w:r>
              <w:t xml:space="preserve">Small plastic bag containing sputum sample, flocked swab &amp; infected site swab labels </w:t>
            </w:r>
          </w:p>
        </w:tc>
        <w:tc>
          <w:tcPr>
            <w:tcW w:w="1848" w:type="dxa"/>
          </w:tcPr>
          <w:p w14:paraId="2648B3B0" w14:textId="77777777" w:rsidR="00AA456A" w:rsidRDefault="00894F75">
            <w:r>
              <w:t>NA</w:t>
            </w:r>
          </w:p>
        </w:tc>
        <w:tc>
          <w:tcPr>
            <w:tcW w:w="1848" w:type="dxa"/>
          </w:tcPr>
          <w:p w14:paraId="4E223AC8" w14:textId="77777777" w:rsidR="00AA456A" w:rsidRDefault="00894F75" w:rsidP="00894F7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B00AE05" wp14:editId="6420E250">
                  <wp:extent cx="680718" cy="1017298"/>
                  <wp:effectExtent l="0" t="0" r="5715" b="0"/>
                  <wp:docPr id="19" name="Picture 19" descr="C:\Users\Dr Jake Dunning\AppData\Local\Microsoft\Windows\Temporary Internet Files\Content.Word\20130404_143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r Jake Dunning\AppData\Local\Microsoft\Windows\Temporary Internet Files\Content.Word\20130404_143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19" t="5382" r="11992" b="18414"/>
                          <a:stretch/>
                        </pic:blipFill>
                        <pic:spPr bwMode="auto">
                          <a:xfrm>
                            <a:off x="0" y="0"/>
                            <a:ext cx="681925" cy="101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1235EE50" w14:textId="77777777" w:rsidR="00AA456A" w:rsidRDefault="00AB3851" w:rsidP="003525BD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3A043CDE" w14:textId="77777777" w:rsidR="00AA456A" w:rsidRDefault="00894F75" w:rsidP="00894F75">
            <w:r>
              <w:t>Only needed if using packs containing pre-labelled consumables for a specific subject</w:t>
            </w:r>
          </w:p>
        </w:tc>
      </w:tr>
    </w:tbl>
    <w:p w14:paraId="4477F4A5" w14:textId="77777777" w:rsidR="002A0F01" w:rsidRPr="00AA456A" w:rsidRDefault="00AA456A" w:rsidP="008D5E0D">
      <w:pPr>
        <w:jc w:val="center"/>
        <w:rPr>
          <w:b/>
        </w:rPr>
      </w:pPr>
      <w:r w:rsidRPr="00977137">
        <w:rPr>
          <w:b/>
          <w:u w:val="single"/>
        </w:rPr>
        <w:lastRenderedPageBreak/>
        <w:t>SERIAL</w:t>
      </w:r>
      <w:r w:rsidR="00977137">
        <w:rPr>
          <w:b/>
        </w:rPr>
        <w:t xml:space="preserve"> AND </w:t>
      </w:r>
      <w:r w:rsidRPr="00977137">
        <w:rPr>
          <w:b/>
        </w:rPr>
        <w:t>WEEKLY</w:t>
      </w:r>
      <w:r w:rsidR="00977137">
        <w:rPr>
          <w:b/>
        </w:rPr>
        <w:t xml:space="preserve"> </w:t>
      </w:r>
      <w:r w:rsidRPr="00977137">
        <w:rPr>
          <w:b/>
        </w:rPr>
        <w:t>SAMPLE</w:t>
      </w:r>
      <w:r w:rsidRPr="00AA456A">
        <w:rPr>
          <w:b/>
        </w:rPr>
        <w:t xml:space="preserve"> PACK CONTENTS FOR ADULTS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4"/>
        <w:gridCol w:w="1641"/>
        <w:gridCol w:w="2791"/>
        <w:gridCol w:w="1538"/>
        <w:gridCol w:w="1678"/>
      </w:tblGrid>
      <w:tr w:rsidR="008D5E0D" w:rsidRPr="002A0F01" w14:paraId="6348F11D" w14:textId="77777777" w:rsidTr="00866EF6">
        <w:tc>
          <w:tcPr>
            <w:tcW w:w="1848" w:type="dxa"/>
          </w:tcPr>
          <w:p w14:paraId="48F128B8" w14:textId="77777777" w:rsidR="008D5E0D" w:rsidRPr="002A0F01" w:rsidRDefault="008D5E0D" w:rsidP="00866EF6">
            <w:pPr>
              <w:jc w:val="center"/>
              <w:rPr>
                <w:b/>
              </w:rPr>
            </w:pPr>
            <w:r w:rsidRPr="002A0F01">
              <w:rPr>
                <w:b/>
              </w:rPr>
              <w:t>Item</w:t>
            </w:r>
          </w:p>
        </w:tc>
        <w:tc>
          <w:tcPr>
            <w:tcW w:w="1848" w:type="dxa"/>
          </w:tcPr>
          <w:p w14:paraId="66B3FF52" w14:textId="77777777" w:rsidR="008D5E0D" w:rsidRPr="002A0F01" w:rsidRDefault="008D5E0D" w:rsidP="00866EF6">
            <w:pPr>
              <w:jc w:val="center"/>
              <w:rPr>
                <w:b/>
              </w:rPr>
            </w:pPr>
            <w:r w:rsidRPr="002A0F01">
              <w:rPr>
                <w:b/>
              </w:rPr>
              <w:t>Trade example (based on UK availability)</w:t>
            </w:r>
          </w:p>
        </w:tc>
        <w:tc>
          <w:tcPr>
            <w:tcW w:w="1848" w:type="dxa"/>
          </w:tcPr>
          <w:p w14:paraId="2256DCE2" w14:textId="77777777" w:rsidR="008D5E0D" w:rsidRPr="002A0F01" w:rsidRDefault="008D5E0D" w:rsidP="00866EF6">
            <w:pPr>
              <w:jc w:val="center"/>
              <w:rPr>
                <w:b/>
              </w:rPr>
            </w:pPr>
            <w:r w:rsidRPr="002A0F01">
              <w:rPr>
                <w:b/>
              </w:rPr>
              <w:t>Reference picture</w:t>
            </w:r>
          </w:p>
        </w:tc>
        <w:tc>
          <w:tcPr>
            <w:tcW w:w="1849" w:type="dxa"/>
          </w:tcPr>
          <w:p w14:paraId="796499BF" w14:textId="77777777" w:rsidR="008D5E0D" w:rsidRPr="002A0F01" w:rsidRDefault="008D5E0D" w:rsidP="00866EF6">
            <w:pPr>
              <w:jc w:val="center"/>
              <w:rPr>
                <w:b/>
              </w:rPr>
            </w:pPr>
            <w:r w:rsidRPr="002A0F01">
              <w:rPr>
                <w:b/>
              </w:rPr>
              <w:t>Number required in adult D1 pack</w:t>
            </w:r>
          </w:p>
        </w:tc>
        <w:tc>
          <w:tcPr>
            <w:tcW w:w="1849" w:type="dxa"/>
          </w:tcPr>
          <w:p w14:paraId="236B37D0" w14:textId="77777777" w:rsidR="008D5E0D" w:rsidRPr="002A0F01" w:rsidRDefault="008D5E0D" w:rsidP="00866EF6">
            <w:pPr>
              <w:jc w:val="center"/>
              <w:rPr>
                <w:b/>
              </w:rPr>
            </w:pPr>
            <w:r w:rsidRPr="002A0F01">
              <w:rPr>
                <w:b/>
              </w:rPr>
              <w:t>Comments</w:t>
            </w:r>
          </w:p>
        </w:tc>
      </w:tr>
      <w:tr w:rsidR="008D5E0D" w14:paraId="18110DCE" w14:textId="77777777" w:rsidTr="00866EF6">
        <w:tc>
          <w:tcPr>
            <w:tcW w:w="1848" w:type="dxa"/>
          </w:tcPr>
          <w:p w14:paraId="0056DB7A" w14:textId="77777777" w:rsidR="008D5E0D" w:rsidRDefault="008D5E0D" w:rsidP="00866EF6">
            <w:r>
              <w:t>K2 EDTA (spray-coated) blood tube 3ml (plastic)</w:t>
            </w:r>
          </w:p>
        </w:tc>
        <w:tc>
          <w:tcPr>
            <w:tcW w:w="1848" w:type="dxa"/>
          </w:tcPr>
          <w:p w14:paraId="1F2E870D" w14:textId="77777777" w:rsidR="008D5E0D" w:rsidRDefault="008D5E0D" w:rsidP="00866EF6">
            <w:r>
              <w:t xml:space="preserve">BD </w:t>
            </w:r>
            <w:proofErr w:type="spellStart"/>
            <w:r>
              <w:t>Vacutainer</w:t>
            </w:r>
            <w:proofErr w:type="spellEnd"/>
            <w:r>
              <w:t xml:space="preserve"> 367838</w:t>
            </w:r>
          </w:p>
        </w:tc>
        <w:tc>
          <w:tcPr>
            <w:tcW w:w="1848" w:type="dxa"/>
          </w:tcPr>
          <w:p w14:paraId="56FFCC3F" w14:textId="77777777" w:rsidR="008D5E0D" w:rsidRDefault="008D5E0D" w:rsidP="00866E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C96F180" wp14:editId="25BB9E8F">
                  <wp:extent cx="264160" cy="726440"/>
                  <wp:effectExtent l="0" t="0" r="2540" b="0"/>
                  <wp:docPr id="21" name="Picture 21" descr="C:\Users\Dr Jake Dunning\AppData\Local\Microsoft\Windows\Temporary Internet Files\Content.Word\20130404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 Jake Dunning\AppData\Local\Microsoft\Windows\Temporary Internet Files\Content.Word\20130404_125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3" t="15349" r="40697" b="18140"/>
                          <a:stretch/>
                        </pic:blipFill>
                        <pic:spPr bwMode="auto">
                          <a:xfrm>
                            <a:off x="0" y="0"/>
                            <a:ext cx="264722" cy="72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2E4B82E6" w14:textId="77777777" w:rsidR="008D5E0D" w:rsidRDefault="00E73A8D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21E98E9E" w14:textId="77777777" w:rsidR="008D5E0D" w:rsidRDefault="008D5E0D" w:rsidP="00866EF6"/>
        </w:tc>
      </w:tr>
      <w:tr w:rsidR="008D5E0D" w14:paraId="0686AA25" w14:textId="77777777" w:rsidTr="00866EF6">
        <w:tc>
          <w:tcPr>
            <w:tcW w:w="1848" w:type="dxa"/>
          </w:tcPr>
          <w:p w14:paraId="614B5979" w14:textId="77777777" w:rsidR="008D5E0D" w:rsidRDefault="008D5E0D" w:rsidP="00866EF6">
            <w:r>
              <w:t>Plain clotted blood tube 4ml (plastic)</w:t>
            </w:r>
          </w:p>
        </w:tc>
        <w:tc>
          <w:tcPr>
            <w:tcW w:w="1848" w:type="dxa"/>
          </w:tcPr>
          <w:p w14:paraId="22B4554B" w14:textId="77777777" w:rsidR="008D5E0D" w:rsidRDefault="008D5E0D" w:rsidP="00866EF6">
            <w:r>
              <w:t xml:space="preserve">BD </w:t>
            </w:r>
            <w:proofErr w:type="spellStart"/>
            <w:r>
              <w:t>Vacutainer</w:t>
            </w:r>
            <w:proofErr w:type="spellEnd"/>
            <w:r>
              <w:t xml:space="preserve"> 368975</w:t>
            </w:r>
          </w:p>
        </w:tc>
        <w:tc>
          <w:tcPr>
            <w:tcW w:w="1848" w:type="dxa"/>
          </w:tcPr>
          <w:p w14:paraId="7B38EC05" w14:textId="77777777" w:rsidR="008D5E0D" w:rsidRDefault="008D5E0D" w:rsidP="00866EF6">
            <w:pPr>
              <w:jc w:val="center"/>
            </w:pPr>
          </w:p>
          <w:p w14:paraId="51C36A7C" w14:textId="77777777" w:rsidR="008D5E0D" w:rsidRDefault="008D5E0D" w:rsidP="00866E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9BE8C5F" wp14:editId="0E1BE9BD">
                  <wp:extent cx="254000" cy="701040"/>
                  <wp:effectExtent l="0" t="0" r="0" b="3810"/>
                  <wp:docPr id="24" name="Picture 24" descr="C:\Users\Dr Jake Dunning\AppData\Local\Microsoft\Windows\Temporary Internet Files\Content.Word\20130404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 Jake Dunning\AppData\Local\Microsoft\Windows\Temporary Internet Files\Content.Word\20130404_125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91" t="18604" r="4767" b="17209"/>
                          <a:stretch/>
                        </pic:blipFill>
                        <pic:spPr bwMode="auto">
                          <a:xfrm>
                            <a:off x="0" y="0"/>
                            <a:ext cx="254541" cy="70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50D8FBD3" w14:textId="77777777" w:rsidR="008D5E0D" w:rsidRDefault="008D5E0D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2F41B342" w14:textId="77777777" w:rsidR="008D5E0D" w:rsidRDefault="008D5E0D" w:rsidP="00866EF6">
            <w:r>
              <w:t>3ml BD tube not available in Europe; 4ml tube to be filled with 3ml blood</w:t>
            </w:r>
          </w:p>
        </w:tc>
      </w:tr>
      <w:tr w:rsidR="008D5E0D" w14:paraId="75EC29DE" w14:textId="77777777" w:rsidTr="00866EF6">
        <w:tc>
          <w:tcPr>
            <w:tcW w:w="1848" w:type="dxa"/>
          </w:tcPr>
          <w:p w14:paraId="773A05A2" w14:textId="77777777" w:rsidR="008D5E0D" w:rsidRDefault="008D5E0D" w:rsidP="00866EF6">
            <w:r>
              <w:t>Tempus blood tube (glass)</w:t>
            </w:r>
          </w:p>
        </w:tc>
        <w:tc>
          <w:tcPr>
            <w:tcW w:w="1848" w:type="dxa"/>
          </w:tcPr>
          <w:p w14:paraId="07F720E6" w14:textId="77777777" w:rsidR="008D5E0D" w:rsidRDefault="008D5E0D" w:rsidP="00866EF6">
            <w:r>
              <w:t>Tempus Blood RNA Tube 4342792 (</w:t>
            </w:r>
            <w:proofErr w:type="spellStart"/>
            <w:r>
              <w:t>Vacuette</w:t>
            </w:r>
            <w:proofErr w:type="spellEnd"/>
            <w:r>
              <w:t>)</w:t>
            </w:r>
          </w:p>
        </w:tc>
        <w:tc>
          <w:tcPr>
            <w:tcW w:w="1848" w:type="dxa"/>
          </w:tcPr>
          <w:p w14:paraId="2EB5D393" w14:textId="77777777" w:rsidR="008D5E0D" w:rsidRDefault="008D5E0D" w:rsidP="00866E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FE2A73D" wp14:editId="1536B61D">
                  <wp:extent cx="223520" cy="883920"/>
                  <wp:effectExtent l="0" t="0" r="5080" b="0"/>
                  <wp:docPr id="25" name="Picture 25" descr="C:\Users\Dr Jake Dunning\AppData\Local\Microsoft\Windows\Temporary Internet Files\Content.Word\20130404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 Jake Dunning\AppData\Local\Microsoft\Windows\Temporary Internet Files\Content.Word\20130404_125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1" t="8373" r="75930" b="10696"/>
                          <a:stretch/>
                        </pic:blipFill>
                        <pic:spPr bwMode="auto">
                          <a:xfrm>
                            <a:off x="0" y="0"/>
                            <a:ext cx="223996" cy="88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108274D7" w14:textId="77777777" w:rsidR="008D5E0D" w:rsidRDefault="008D5E0D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77C905B0" w14:textId="77777777" w:rsidR="008D5E0D" w:rsidRDefault="008D5E0D" w:rsidP="008D5E0D">
            <w:r>
              <w:t>Caution: fragile</w:t>
            </w:r>
          </w:p>
        </w:tc>
      </w:tr>
      <w:tr w:rsidR="008D5E0D" w14:paraId="2A27CB02" w14:textId="77777777" w:rsidTr="00866EF6">
        <w:tc>
          <w:tcPr>
            <w:tcW w:w="1848" w:type="dxa"/>
          </w:tcPr>
          <w:p w14:paraId="000F3073" w14:textId="77777777" w:rsidR="008D5E0D" w:rsidRDefault="008D5E0D" w:rsidP="00866EF6">
            <w:r>
              <w:t>Sterile universal container for urine, 30ml</w:t>
            </w:r>
          </w:p>
        </w:tc>
        <w:tc>
          <w:tcPr>
            <w:tcW w:w="1848" w:type="dxa"/>
          </w:tcPr>
          <w:p w14:paraId="61C2568F" w14:textId="77777777" w:rsidR="008D5E0D" w:rsidRDefault="008D5E0D" w:rsidP="00866EF6">
            <w:proofErr w:type="spellStart"/>
            <w:r>
              <w:t>Sterilin</w:t>
            </w:r>
            <w:proofErr w:type="spellEnd"/>
            <w:r>
              <w:t xml:space="preserve"> </w:t>
            </w:r>
            <w:r w:rsidRPr="003525BD">
              <w:t>128A/FS</w:t>
            </w:r>
          </w:p>
        </w:tc>
        <w:tc>
          <w:tcPr>
            <w:tcW w:w="1848" w:type="dxa"/>
          </w:tcPr>
          <w:p w14:paraId="777FA149" w14:textId="77777777" w:rsidR="008D5E0D" w:rsidRDefault="008D5E0D" w:rsidP="00866E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EF5400A" wp14:editId="51A6A0BD">
                  <wp:extent cx="264160" cy="776098"/>
                  <wp:effectExtent l="0" t="0" r="2540" b="5080"/>
                  <wp:docPr id="26" name="Picture 26" descr="http://www.sciquip.co.uk/wp-content/uploads/2012/10/Unbranded-Universal-Sample-centrifuge-conta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ciquip.co.uk/wp-content/uploads/2012/10/Unbranded-Universal-Sample-centrifuge-contain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2" r="33068"/>
                          <a:stretch/>
                        </pic:blipFill>
                        <pic:spPr bwMode="auto">
                          <a:xfrm>
                            <a:off x="0" y="0"/>
                            <a:ext cx="265769" cy="78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765B663A" w14:textId="77777777" w:rsidR="008D5E0D" w:rsidRDefault="008D5E0D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2B6DB0E3" w14:textId="77777777" w:rsidR="008D5E0D" w:rsidRDefault="008D5E0D" w:rsidP="00866EF6"/>
        </w:tc>
      </w:tr>
      <w:tr w:rsidR="008D5E0D" w14:paraId="504A8711" w14:textId="77777777" w:rsidTr="00866EF6">
        <w:tc>
          <w:tcPr>
            <w:tcW w:w="1848" w:type="dxa"/>
          </w:tcPr>
          <w:p w14:paraId="53A3DDB2" w14:textId="77777777" w:rsidR="008D5E0D" w:rsidRDefault="008D5E0D" w:rsidP="00AB3851">
            <w:r>
              <w:t>Stool container, 30ml</w:t>
            </w:r>
          </w:p>
        </w:tc>
        <w:tc>
          <w:tcPr>
            <w:tcW w:w="1848" w:type="dxa"/>
          </w:tcPr>
          <w:p w14:paraId="507CEAED" w14:textId="77777777" w:rsidR="008D5E0D" w:rsidRDefault="008D5E0D" w:rsidP="00866EF6">
            <w:proofErr w:type="spellStart"/>
            <w:r>
              <w:t>Sterilin</w:t>
            </w:r>
            <w:proofErr w:type="spellEnd"/>
            <w:r>
              <w:t xml:space="preserve"> </w:t>
            </w:r>
            <w:r w:rsidRPr="003525BD">
              <w:t>128SA</w:t>
            </w:r>
          </w:p>
        </w:tc>
        <w:tc>
          <w:tcPr>
            <w:tcW w:w="1848" w:type="dxa"/>
          </w:tcPr>
          <w:p w14:paraId="634D6A33" w14:textId="77777777" w:rsidR="008D5E0D" w:rsidRDefault="008D5E0D" w:rsidP="00866E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0715C17" wp14:editId="17E68146">
                  <wp:extent cx="426720" cy="802640"/>
                  <wp:effectExtent l="0" t="0" r="0" b="0"/>
                  <wp:docPr id="27" name="Picture 27" descr="http://www.sigmaaldrich.com/medium/prodimages/z/z64537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igmaaldrich.com/medium/prodimages/z/z645370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698"/>
                          <a:stretch/>
                        </pic:blipFill>
                        <pic:spPr bwMode="auto">
                          <a:xfrm>
                            <a:off x="0" y="0"/>
                            <a:ext cx="429836" cy="80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2BF01A25" w14:textId="77777777" w:rsidR="008D5E0D" w:rsidRDefault="008D5E0D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3527BB55" w14:textId="77777777" w:rsidR="008D5E0D" w:rsidRDefault="008D5E0D" w:rsidP="00866EF6"/>
        </w:tc>
      </w:tr>
      <w:tr w:rsidR="008D5E0D" w14:paraId="48DEF26B" w14:textId="77777777" w:rsidTr="00866EF6">
        <w:tc>
          <w:tcPr>
            <w:tcW w:w="1848" w:type="dxa"/>
          </w:tcPr>
          <w:p w14:paraId="562C7330" w14:textId="77777777" w:rsidR="008D5E0D" w:rsidRDefault="008D5E0D" w:rsidP="00866EF6">
            <w:r>
              <w:t>Sterile suction trap 30ml with sealable screw-cap</w:t>
            </w:r>
          </w:p>
        </w:tc>
        <w:tc>
          <w:tcPr>
            <w:tcW w:w="1848" w:type="dxa"/>
          </w:tcPr>
          <w:p w14:paraId="024BD461" w14:textId="77777777" w:rsidR="008D5E0D" w:rsidRDefault="008D5E0D" w:rsidP="00866EF6">
            <w:r>
              <w:t>Pennine Healthcare MST-3000 or MST 3070</w:t>
            </w:r>
          </w:p>
        </w:tc>
        <w:tc>
          <w:tcPr>
            <w:tcW w:w="1848" w:type="dxa"/>
          </w:tcPr>
          <w:p w14:paraId="321F3BD8" w14:textId="77777777" w:rsidR="008D5E0D" w:rsidRDefault="008D5E0D" w:rsidP="00866EF6">
            <w:pPr>
              <w:rPr>
                <w:noProof/>
                <w:lang w:eastAsia="en-GB"/>
              </w:rPr>
            </w:pPr>
          </w:p>
          <w:p w14:paraId="7347A68F" w14:textId="77777777" w:rsidR="008D5E0D" w:rsidRDefault="008D5E0D" w:rsidP="00866E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0FA26A3" wp14:editId="17A8EFC8">
                  <wp:extent cx="1612114" cy="585256"/>
                  <wp:effectExtent l="0" t="0" r="762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060" cy="58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1ECDABAB" w14:textId="77777777" w:rsidR="008D5E0D" w:rsidRDefault="008D5E0D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533F925E" w14:textId="77777777" w:rsidR="008D5E0D" w:rsidRDefault="008D5E0D" w:rsidP="00866EF6">
            <w:r>
              <w:t>Connector colour may differ</w:t>
            </w:r>
          </w:p>
        </w:tc>
      </w:tr>
      <w:tr w:rsidR="008D5E0D" w14:paraId="09B088EE" w14:textId="77777777" w:rsidTr="00866EF6">
        <w:tc>
          <w:tcPr>
            <w:tcW w:w="1848" w:type="dxa"/>
          </w:tcPr>
          <w:p w14:paraId="2C06DDA5" w14:textId="77777777" w:rsidR="008D5E0D" w:rsidRDefault="008D5E0D" w:rsidP="00866EF6">
            <w:r>
              <w:t>Sterile 10CH (3.3mm) suction catheter, 50 cm length</w:t>
            </w:r>
          </w:p>
        </w:tc>
        <w:tc>
          <w:tcPr>
            <w:tcW w:w="1848" w:type="dxa"/>
          </w:tcPr>
          <w:p w14:paraId="1E71D690" w14:textId="77777777" w:rsidR="008D5E0D" w:rsidRDefault="008D5E0D" w:rsidP="00866EF6">
            <w:r>
              <w:t>Kendall Argyle 1180-851105 Touch-</w:t>
            </w:r>
            <w:proofErr w:type="spellStart"/>
            <w:r>
              <w:t>Trol</w:t>
            </w:r>
            <w:proofErr w:type="spellEnd"/>
            <w:r>
              <w:t xml:space="preserve"> (Tyco Healthcare Ltd) </w:t>
            </w:r>
          </w:p>
        </w:tc>
        <w:tc>
          <w:tcPr>
            <w:tcW w:w="1848" w:type="dxa"/>
          </w:tcPr>
          <w:p w14:paraId="10412111" w14:textId="77777777" w:rsidR="008D5E0D" w:rsidRDefault="008D5E0D" w:rsidP="00866EF6"/>
          <w:p w14:paraId="2D9E38FB" w14:textId="77777777" w:rsidR="002F21A2" w:rsidRDefault="002F21A2" w:rsidP="00866EF6">
            <w:r>
              <w:object w:dxaOrig="4320" w:dyaOrig="1818" w14:anchorId="47037C19">
                <v:shape id="_x0000_i1026" type="#_x0000_t75" style="width:128.65pt;height:54pt" o:ole="">
                  <v:imagedata r:id="rId21" o:title=""/>
                </v:shape>
                <o:OLEObject Type="Embed" ProgID="PBrush" ShapeID="_x0000_i1026" DrawAspect="Content" ObjectID="_1346855893" r:id="rId22"/>
              </w:object>
            </w:r>
          </w:p>
        </w:tc>
        <w:tc>
          <w:tcPr>
            <w:tcW w:w="1849" w:type="dxa"/>
          </w:tcPr>
          <w:p w14:paraId="29FCCAAE" w14:textId="77777777" w:rsidR="008D5E0D" w:rsidRDefault="008D5E0D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61F8325A" w14:textId="77777777" w:rsidR="008D5E0D" w:rsidRDefault="008D5E0D" w:rsidP="00866EF6"/>
        </w:tc>
      </w:tr>
      <w:tr w:rsidR="008D5E0D" w14:paraId="52BFF6EC" w14:textId="77777777" w:rsidTr="00866EF6">
        <w:tc>
          <w:tcPr>
            <w:tcW w:w="1848" w:type="dxa"/>
          </w:tcPr>
          <w:p w14:paraId="5481CAF5" w14:textId="77777777" w:rsidR="008D5E0D" w:rsidRDefault="008D5E0D" w:rsidP="00866EF6">
            <w:r>
              <w:t>Small plastic bag containing ETA and NPA sample labels</w:t>
            </w:r>
          </w:p>
        </w:tc>
        <w:tc>
          <w:tcPr>
            <w:tcW w:w="1848" w:type="dxa"/>
          </w:tcPr>
          <w:p w14:paraId="1253F133" w14:textId="77777777" w:rsidR="008D5E0D" w:rsidRDefault="008D5E0D" w:rsidP="00866EF6">
            <w:r>
              <w:t>NA</w:t>
            </w:r>
          </w:p>
        </w:tc>
        <w:tc>
          <w:tcPr>
            <w:tcW w:w="1848" w:type="dxa"/>
          </w:tcPr>
          <w:p w14:paraId="3958DCFD" w14:textId="77777777" w:rsidR="008D5E0D" w:rsidRDefault="008D5E0D" w:rsidP="00866E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BBCADC3" wp14:editId="4062F425">
                  <wp:extent cx="694134" cy="1010920"/>
                  <wp:effectExtent l="0" t="0" r="0" b="0"/>
                  <wp:docPr id="30" name="Picture 30" descr="C:\Users\Dr Jake Dunning\AppData\Local\Microsoft\Windows\Temporary Internet Files\Content.Word\20130404_143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r Jake Dunning\AppData\Local\Microsoft\Windows\Temporary Internet Files\Content.Word\20130404_1432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88" t="4930" r="9860" b="18662"/>
                          <a:stretch/>
                        </pic:blipFill>
                        <pic:spPr bwMode="auto">
                          <a:xfrm>
                            <a:off x="0" y="0"/>
                            <a:ext cx="694749" cy="101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212296E0" w14:textId="77777777" w:rsidR="008D5E0D" w:rsidRDefault="00AB3851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4702D55C" w14:textId="77777777" w:rsidR="008D5E0D" w:rsidRDefault="008D5E0D" w:rsidP="00866EF6">
            <w:r>
              <w:t>Only needed if using packs containing pre-labelled consumables</w:t>
            </w:r>
          </w:p>
        </w:tc>
      </w:tr>
      <w:tr w:rsidR="008D5E0D" w14:paraId="4A6B474B" w14:textId="77777777" w:rsidTr="00866EF6">
        <w:tc>
          <w:tcPr>
            <w:tcW w:w="1848" w:type="dxa"/>
          </w:tcPr>
          <w:p w14:paraId="2970A709" w14:textId="77777777" w:rsidR="008D5E0D" w:rsidRDefault="008D5E0D" w:rsidP="00866EF6">
            <w:r>
              <w:t xml:space="preserve">Small plastic bag containing sputum sample, flocked swab &amp; infected site swab labels </w:t>
            </w:r>
          </w:p>
        </w:tc>
        <w:tc>
          <w:tcPr>
            <w:tcW w:w="1848" w:type="dxa"/>
          </w:tcPr>
          <w:p w14:paraId="61C4BBF1" w14:textId="77777777" w:rsidR="008D5E0D" w:rsidRDefault="008D5E0D" w:rsidP="00866EF6">
            <w:r>
              <w:t>NA</w:t>
            </w:r>
          </w:p>
        </w:tc>
        <w:tc>
          <w:tcPr>
            <w:tcW w:w="1848" w:type="dxa"/>
          </w:tcPr>
          <w:p w14:paraId="536AE4D1" w14:textId="77777777" w:rsidR="008D5E0D" w:rsidRDefault="008D5E0D" w:rsidP="00866E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F3D1545" wp14:editId="5565CC23">
                  <wp:extent cx="680718" cy="1017298"/>
                  <wp:effectExtent l="0" t="0" r="5715" b="0"/>
                  <wp:docPr id="31" name="Picture 31" descr="C:\Users\Dr Jake Dunning\AppData\Local\Microsoft\Windows\Temporary Internet Files\Content.Word\20130404_143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r Jake Dunning\AppData\Local\Microsoft\Windows\Temporary Internet Files\Content.Word\20130404_143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19" t="5382" r="11992" b="18414"/>
                          <a:stretch/>
                        </pic:blipFill>
                        <pic:spPr bwMode="auto">
                          <a:xfrm>
                            <a:off x="0" y="0"/>
                            <a:ext cx="681925" cy="101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46D8FEB7" w14:textId="77777777" w:rsidR="008D5E0D" w:rsidRDefault="00AB3851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0DB095B0" w14:textId="77777777" w:rsidR="008D5E0D" w:rsidRDefault="008D5E0D" w:rsidP="00866EF6">
            <w:r>
              <w:t>Only needed if using packs containing pre-labelled consumables for a specific subject</w:t>
            </w:r>
          </w:p>
        </w:tc>
      </w:tr>
    </w:tbl>
    <w:p w14:paraId="109AF798" w14:textId="77777777" w:rsidR="00AB3851" w:rsidRDefault="00AB3851" w:rsidP="008D5E0D">
      <w:pPr>
        <w:jc w:val="center"/>
        <w:rPr>
          <w:b/>
        </w:rPr>
      </w:pPr>
    </w:p>
    <w:p w14:paraId="2419328D" w14:textId="21F5843E" w:rsidR="002A0F01" w:rsidRDefault="008D5E0D" w:rsidP="008D5E0D">
      <w:pPr>
        <w:jc w:val="center"/>
        <w:rPr>
          <w:b/>
        </w:rPr>
      </w:pPr>
      <w:r w:rsidRPr="00E73A8D">
        <w:rPr>
          <w:b/>
          <w:u w:val="single"/>
        </w:rPr>
        <w:t>EXAMPLE</w:t>
      </w:r>
      <w:r w:rsidRPr="008D5E0D">
        <w:rPr>
          <w:b/>
        </w:rPr>
        <w:t xml:space="preserve"> D1 </w:t>
      </w:r>
      <w:r w:rsidR="003A1B6C">
        <w:rPr>
          <w:b/>
        </w:rPr>
        <w:t>CHILD &lt;40kg</w:t>
      </w:r>
      <w:r w:rsidRPr="008D5E0D">
        <w:rPr>
          <w:b/>
        </w:rPr>
        <w:t xml:space="preserve"> SAMPLE PACK WITH PRE-LABELLED CONSUMABLES FOR </w:t>
      </w:r>
      <w:r w:rsidR="00E73A8D">
        <w:rPr>
          <w:b/>
        </w:rPr>
        <w:t>SUBJECT</w:t>
      </w:r>
      <w:r w:rsidRPr="008D5E0D">
        <w:rPr>
          <w:b/>
        </w:rPr>
        <w:t xml:space="preserve"> </w:t>
      </w:r>
      <w:r>
        <w:rPr>
          <w:b/>
        </w:rPr>
        <w:t>01/001</w:t>
      </w:r>
    </w:p>
    <w:p w14:paraId="75B504C4" w14:textId="77777777" w:rsidR="00E73A8D" w:rsidRPr="00E73A8D" w:rsidRDefault="008D5E0D" w:rsidP="00E73A8D">
      <w:pPr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3D552CE9" wp14:editId="07A8CA74">
            <wp:extent cx="3874892" cy="5005070"/>
            <wp:effectExtent l="0" t="0" r="0" b="5080"/>
            <wp:docPr id="1024" name="Picture 1024" descr="C:\Users\Dr Jake Dunning\AppData\Local\Microsoft\Windows\Temporary Internet Files\Content.Word\20130404_14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r Jake Dunning\AppData\Local\Microsoft\Windows\Temporary Internet Files\Content.Word\20130404_142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"/>
                    <a:stretch/>
                  </pic:blipFill>
                  <pic:spPr bwMode="auto">
                    <a:xfrm>
                      <a:off x="0" y="0"/>
                      <a:ext cx="3882703" cy="501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4C039" w14:textId="77777777" w:rsidR="00E73A8D" w:rsidRDefault="00E73A8D" w:rsidP="00E73A8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The sample pack </w:t>
      </w:r>
      <w:r w:rsidR="00977137">
        <w:rPr>
          <w:b/>
        </w:rPr>
        <w:t>shown</w:t>
      </w:r>
      <w:r>
        <w:rPr>
          <w:b/>
        </w:rPr>
        <w:t xml:space="preserve"> above contains pre-labelled D1 consumables for subject 01/001, so the main bag is also labelled specifically for D1 sampling f</w:t>
      </w:r>
      <w:r w:rsidR="00977137">
        <w:rPr>
          <w:b/>
        </w:rPr>
        <w:t xml:space="preserve">rom </w:t>
      </w:r>
      <w:r>
        <w:rPr>
          <w:b/>
        </w:rPr>
        <w:t>subject 01/001</w:t>
      </w:r>
    </w:p>
    <w:p w14:paraId="4BCF2FA3" w14:textId="57910C5E" w:rsidR="00E73A8D" w:rsidRPr="00E73A8D" w:rsidRDefault="008248E7" w:rsidP="00E73A8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Specimen containers should be</w:t>
      </w:r>
      <w:r w:rsidR="00E73A8D">
        <w:rPr>
          <w:b/>
        </w:rPr>
        <w:t xml:space="preserve"> </w:t>
      </w:r>
      <w:r w:rsidR="00977137">
        <w:rPr>
          <w:b/>
        </w:rPr>
        <w:t>pre-</w:t>
      </w:r>
      <w:r w:rsidR="00E73A8D">
        <w:rPr>
          <w:b/>
        </w:rPr>
        <w:t>labelled</w:t>
      </w:r>
      <w:r w:rsidR="00977137">
        <w:rPr>
          <w:b/>
        </w:rPr>
        <w:t xml:space="preserve"> </w:t>
      </w:r>
      <w:r w:rsidR="00E73A8D">
        <w:rPr>
          <w:b/>
        </w:rPr>
        <w:t>“</w:t>
      </w:r>
      <w:r w:rsidR="00CE5CDF" w:rsidRPr="00CE5CDF">
        <w:rPr>
          <w:b/>
          <w:color w:val="FF0000"/>
        </w:rPr>
        <w:t>ISARIC RESEARCH</w:t>
      </w:r>
      <w:r w:rsidR="00E73A8D" w:rsidRPr="00CE5CDF">
        <w:rPr>
          <w:b/>
          <w:color w:val="FF0000"/>
        </w:rPr>
        <w:t xml:space="preserve"> </w:t>
      </w:r>
      <w:r w:rsidR="00CE5CDF" w:rsidRPr="00CE5CDF">
        <w:rPr>
          <w:b/>
          <w:color w:val="FF0000"/>
        </w:rPr>
        <w:t>SAMPLES</w:t>
      </w:r>
      <w:r w:rsidR="00E73A8D" w:rsidRPr="00CE5CDF">
        <w:rPr>
          <w:b/>
          <w:color w:val="FF0000"/>
        </w:rPr>
        <w:t xml:space="preserve"> – NOT FOR ROUTINE DIAGNOSTICS</w:t>
      </w:r>
      <w:r w:rsidR="00E73A8D">
        <w:rPr>
          <w:b/>
        </w:rPr>
        <w:t>”</w:t>
      </w:r>
    </w:p>
    <w:p w14:paraId="66634D64" w14:textId="77777777" w:rsidR="008D5E0D" w:rsidRDefault="00AB3851" w:rsidP="00AB385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It is advised that in addition to time-point-specific sample packs, a pack containing spare consumables is also available at all times</w:t>
      </w:r>
      <w:r w:rsidR="00E73A8D">
        <w:rPr>
          <w:b/>
        </w:rPr>
        <w:t xml:space="preserve"> (in case consumables break etc.)</w:t>
      </w:r>
    </w:p>
    <w:p w14:paraId="0A9CD29E" w14:textId="77777777" w:rsidR="00AB3851" w:rsidRDefault="00AB3851" w:rsidP="00AB385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Flocked swab in UTM e.g. Copan </w:t>
      </w:r>
      <w:r w:rsidRPr="00AB3851">
        <w:rPr>
          <w:b/>
        </w:rPr>
        <w:t>305C</w:t>
      </w:r>
      <w:r>
        <w:rPr>
          <w:b/>
        </w:rPr>
        <w:t xml:space="preserve"> is not shown</w:t>
      </w:r>
      <w:r w:rsidR="00E73A8D">
        <w:rPr>
          <w:b/>
        </w:rPr>
        <w:t>; these swabs</w:t>
      </w:r>
      <w:r>
        <w:rPr>
          <w:b/>
        </w:rPr>
        <w:t xml:space="preserve"> </w:t>
      </w:r>
      <w:r w:rsidR="008864AA">
        <w:rPr>
          <w:b/>
        </w:rPr>
        <w:t xml:space="preserve">may either be available locally or </w:t>
      </w:r>
      <w:r w:rsidR="00E73A8D">
        <w:rPr>
          <w:b/>
        </w:rPr>
        <w:t>can</w:t>
      </w:r>
      <w:r w:rsidR="008864AA">
        <w:rPr>
          <w:b/>
        </w:rPr>
        <w:t xml:space="preserve"> be carried in the ‘spare consumables’ pack</w:t>
      </w:r>
    </w:p>
    <w:p w14:paraId="3D48B058" w14:textId="77777777" w:rsidR="00E73A8D" w:rsidRDefault="008864AA" w:rsidP="00E73A8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Infected site swabs include flocked swab in UTM (see above), a general purpose bacterial culture swab e.g. </w:t>
      </w:r>
      <w:proofErr w:type="spellStart"/>
      <w:r>
        <w:rPr>
          <w:b/>
        </w:rPr>
        <w:t>Sterilin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Aimes</w:t>
      </w:r>
      <w:proofErr w:type="spellEnd"/>
      <w:r>
        <w:rPr>
          <w:b/>
        </w:rPr>
        <w:t xml:space="preserve"> transport swab </w:t>
      </w:r>
      <w:r w:rsidRPr="008864AA">
        <w:rPr>
          <w:b/>
        </w:rPr>
        <w:t>18108CST</w:t>
      </w:r>
      <w:r>
        <w:rPr>
          <w:b/>
        </w:rPr>
        <w:t xml:space="preserve">, or a plain rayon general purpose swab for molecular analysis e.g. </w:t>
      </w:r>
      <w:proofErr w:type="spellStart"/>
      <w:r>
        <w:rPr>
          <w:b/>
        </w:rPr>
        <w:t>Sterilin</w:t>
      </w:r>
      <w:proofErr w:type="spellEnd"/>
      <w:r>
        <w:rPr>
          <w:b/>
        </w:rPr>
        <w:t xml:space="preserve"> </w:t>
      </w:r>
      <w:r w:rsidRPr="008864AA">
        <w:rPr>
          <w:b/>
        </w:rPr>
        <w:t>F155CA</w:t>
      </w:r>
      <w:r w:rsidR="00E73A8D">
        <w:rPr>
          <w:b/>
        </w:rPr>
        <w:t>; t</w:t>
      </w:r>
      <w:r>
        <w:rPr>
          <w:b/>
        </w:rPr>
        <w:t>hese may either be available locally or</w:t>
      </w:r>
      <w:r w:rsidR="00E73A8D">
        <w:rPr>
          <w:b/>
        </w:rPr>
        <w:t xml:space="preserve"> can</w:t>
      </w:r>
      <w:r>
        <w:rPr>
          <w:b/>
        </w:rPr>
        <w:t xml:space="preserve"> be carried in the ‘spare consumables’ pack</w:t>
      </w:r>
    </w:p>
    <w:p w14:paraId="28A1FB9C" w14:textId="64738748" w:rsidR="00977137" w:rsidRPr="00E73A8D" w:rsidRDefault="00977137" w:rsidP="00E73A8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Additional “</w:t>
      </w:r>
      <w:r w:rsidR="00CE5CDF" w:rsidRPr="00CE5CDF">
        <w:rPr>
          <w:b/>
          <w:color w:val="FF0000"/>
        </w:rPr>
        <w:t>ISARIC RESEARCH SAMPLES</w:t>
      </w:r>
      <w:r>
        <w:rPr>
          <w:b/>
        </w:rPr>
        <w:t xml:space="preserve">” labels for the ETA or NPA specimen can be included (loose) in the pack, or carried in the ‘spare consumables’ pack </w:t>
      </w:r>
    </w:p>
    <w:sectPr w:rsidR="00977137" w:rsidRPr="00E73A8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E6CE4A" w14:textId="77777777" w:rsidR="00FF56E7" w:rsidRDefault="00FF56E7" w:rsidP="00E73A8D">
      <w:pPr>
        <w:spacing w:after="0" w:line="240" w:lineRule="auto"/>
      </w:pPr>
      <w:r>
        <w:separator/>
      </w:r>
    </w:p>
  </w:endnote>
  <w:endnote w:type="continuationSeparator" w:id="0">
    <w:p w14:paraId="112194DF" w14:textId="77777777" w:rsidR="00FF56E7" w:rsidRDefault="00FF56E7" w:rsidP="00E73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0BFC3" w14:textId="77777777" w:rsidR="00187578" w:rsidRDefault="0018757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1FDB9" w14:textId="31C9EE9B" w:rsidR="00934027" w:rsidRDefault="00F27CC4">
    <w:pPr>
      <w:pStyle w:val="Footer"/>
    </w:pPr>
    <w:r>
      <w:rPr>
        <w:i/>
      </w:rPr>
      <w:t xml:space="preserve">SARI </w:t>
    </w:r>
    <w:bookmarkStart w:id="0" w:name="_GoBack"/>
    <w:bookmarkEnd w:id="0"/>
    <w:r w:rsidR="00D31E26">
      <w:rPr>
        <w:i/>
      </w:rPr>
      <w:t>version 2, 9th Feb 201</w:t>
    </w:r>
    <w:r w:rsidR="002500D1">
      <w:rPr>
        <w:i/>
      </w:rPr>
      <w:t>4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71A3F" w14:textId="77777777" w:rsidR="00187578" w:rsidRDefault="0018757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6B7584" w14:textId="77777777" w:rsidR="00FF56E7" w:rsidRDefault="00FF56E7" w:rsidP="00E73A8D">
      <w:pPr>
        <w:spacing w:after="0" w:line="240" w:lineRule="auto"/>
      </w:pPr>
      <w:r>
        <w:separator/>
      </w:r>
    </w:p>
  </w:footnote>
  <w:footnote w:type="continuationSeparator" w:id="0">
    <w:p w14:paraId="7FB38923" w14:textId="77777777" w:rsidR="00FF56E7" w:rsidRDefault="00FF56E7" w:rsidP="00E73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E5B81" w14:textId="726D0CD1" w:rsidR="00934027" w:rsidRDefault="0093402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7E460" w14:textId="142BE140" w:rsidR="00934027" w:rsidRPr="000F04DA" w:rsidRDefault="008D1FC4" w:rsidP="00934027">
    <w:pPr>
      <w:pStyle w:val="Heading1"/>
      <w:spacing w:before="0" w:line="240" w:lineRule="auto"/>
      <w:jc w:val="center"/>
      <w:rPr>
        <w:rFonts w:asciiTheme="minorHAnsi" w:hAnsiTheme="minorHAnsi"/>
        <w:sz w:val="22"/>
        <w:szCs w:val="22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FBEF868" wp14:editId="47436AB8">
          <wp:simplePos x="0" y="0"/>
          <wp:positionH relativeFrom="column">
            <wp:posOffset>-271780</wp:posOffset>
          </wp:positionH>
          <wp:positionV relativeFrom="paragraph">
            <wp:posOffset>0</wp:posOffset>
          </wp:positionV>
          <wp:extent cx="790575" cy="400050"/>
          <wp:effectExtent l="0" t="0" r="0" b="6350"/>
          <wp:wrapTight wrapText="bothSides">
            <wp:wrapPolygon edited="0">
              <wp:start x="0" y="0"/>
              <wp:lineTo x="0" y="20571"/>
              <wp:lineTo x="20819" y="20571"/>
              <wp:lineTo x="20819" y="0"/>
              <wp:lineTo x="0" y="0"/>
            </wp:wrapPolygon>
          </wp:wrapTight>
          <wp:docPr id="1025" name="Picture 0" descr="ISARIC_Logo_White_PMS1925_702x35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ARIC_Logo_White_PMS1925_702x350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4027" w:rsidRPr="00934027">
      <w:rPr>
        <w:rFonts w:asciiTheme="minorHAnsi" w:hAnsiTheme="minorHAnsi"/>
        <w:sz w:val="22"/>
        <w:szCs w:val="22"/>
      </w:rPr>
      <w:t xml:space="preserve"> </w:t>
    </w:r>
    <w:r w:rsidR="00934027" w:rsidRPr="000F04DA">
      <w:rPr>
        <w:rFonts w:asciiTheme="minorHAnsi" w:hAnsiTheme="minorHAnsi"/>
        <w:sz w:val="22"/>
        <w:szCs w:val="22"/>
      </w:rPr>
      <w:t xml:space="preserve">ISARIC/WHO </w:t>
    </w:r>
    <w:r w:rsidRPr="00B70372">
      <w:rPr>
        <w:rFonts w:asciiTheme="minorHAnsi" w:eastAsia="Times New Roman" w:hAnsiTheme="minorHAnsi" w:cs="Arial"/>
        <w:color w:val="000000"/>
        <w:sz w:val="22"/>
        <w:szCs w:val="22"/>
        <w:lang w:eastAsia="en-GB"/>
      </w:rPr>
      <w:t>Clinical Characterisation Protocol for Severe Emerging Infections</w:t>
    </w:r>
  </w:p>
  <w:p w14:paraId="7BE11099" w14:textId="77777777" w:rsidR="00E73A8D" w:rsidRDefault="00E73A8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7A71D" w14:textId="5C91B372" w:rsidR="00934027" w:rsidRDefault="0093402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4135F"/>
    <w:multiLevelType w:val="hybridMultilevel"/>
    <w:tmpl w:val="AFCCB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190"/>
    <w:rsid w:val="00064742"/>
    <w:rsid w:val="00174037"/>
    <w:rsid w:val="00187578"/>
    <w:rsid w:val="001C6CB2"/>
    <w:rsid w:val="002500D1"/>
    <w:rsid w:val="002A0F01"/>
    <w:rsid w:val="002F21A2"/>
    <w:rsid w:val="003525BD"/>
    <w:rsid w:val="003A1B6C"/>
    <w:rsid w:val="00456483"/>
    <w:rsid w:val="005D2017"/>
    <w:rsid w:val="007D2535"/>
    <w:rsid w:val="008248E7"/>
    <w:rsid w:val="008864AA"/>
    <w:rsid w:val="00894F75"/>
    <w:rsid w:val="008D1FC4"/>
    <w:rsid w:val="008D5E0D"/>
    <w:rsid w:val="00934027"/>
    <w:rsid w:val="00977137"/>
    <w:rsid w:val="00A4569D"/>
    <w:rsid w:val="00A60C03"/>
    <w:rsid w:val="00AA456A"/>
    <w:rsid w:val="00AB3851"/>
    <w:rsid w:val="00AC5190"/>
    <w:rsid w:val="00B57DDD"/>
    <w:rsid w:val="00CE5CDF"/>
    <w:rsid w:val="00D31E26"/>
    <w:rsid w:val="00E73A8D"/>
    <w:rsid w:val="00F27CC4"/>
    <w:rsid w:val="00FF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C8864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CSR"/>
    <w:basedOn w:val="Normal"/>
    <w:next w:val="Normal"/>
    <w:link w:val="Heading1Char"/>
    <w:uiPriority w:val="9"/>
    <w:qFormat/>
    <w:rsid w:val="0093402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5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1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38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3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A8D"/>
  </w:style>
  <w:style w:type="paragraph" w:styleId="Footer">
    <w:name w:val="footer"/>
    <w:basedOn w:val="Normal"/>
    <w:link w:val="FooterChar"/>
    <w:uiPriority w:val="99"/>
    <w:unhideWhenUsed/>
    <w:rsid w:val="00E73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A8D"/>
  </w:style>
  <w:style w:type="character" w:customStyle="1" w:styleId="Heading1Char">
    <w:name w:val="Heading 1 Char"/>
    <w:aliases w:val="CSR Char"/>
    <w:basedOn w:val="DefaultParagraphFont"/>
    <w:link w:val="Heading1"/>
    <w:uiPriority w:val="9"/>
    <w:rsid w:val="00934027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CSR"/>
    <w:basedOn w:val="Normal"/>
    <w:next w:val="Normal"/>
    <w:link w:val="Heading1Char"/>
    <w:uiPriority w:val="9"/>
    <w:qFormat/>
    <w:rsid w:val="0093402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5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1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38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3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A8D"/>
  </w:style>
  <w:style w:type="paragraph" w:styleId="Footer">
    <w:name w:val="footer"/>
    <w:basedOn w:val="Normal"/>
    <w:link w:val="FooterChar"/>
    <w:uiPriority w:val="99"/>
    <w:unhideWhenUsed/>
    <w:rsid w:val="00E73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A8D"/>
  </w:style>
  <w:style w:type="character" w:customStyle="1" w:styleId="Heading1Char">
    <w:name w:val="Heading 1 Char"/>
    <w:aliases w:val="CSR Char"/>
    <w:basedOn w:val="DefaultParagraphFont"/>
    <w:link w:val="Heading1"/>
    <w:uiPriority w:val="9"/>
    <w:rsid w:val="00934027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7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9.jpeg"/><Relationship Id="rId21" Type="http://schemas.openxmlformats.org/officeDocument/2006/relationships/image" Target="media/image10.png"/><Relationship Id="rId22" Type="http://schemas.openxmlformats.org/officeDocument/2006/relationships/oleObject" Target="embeddings/oleObject2.bin"/><Relationship Id="rId23" Type="http://schemas.openxmlformats.org/officeDocument/2006/relationships/image" Target="media/image11.jpeg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microsoft.com/office/2007/relationships/hdphoto" Target="media/hdphoto1.wdp"/><Relationship Id="rId13" Type="http://schemas.openxmlformats.org/officeDocument/2006/relationships/image" Target="media/image5.png"/><Relationship Id="rId14" Type="http://schemas.microsoft.com/office/2007/relationships/hdphoto" Target="media/hdphoto2.wdp"/><Relationship Id="rId15" Type="http://schemas.openxmlformats.org/officeDocument/2006/relationships/image" Target="media/image6.png"/><Relationship Id="rId16" Type="http://schemas.microsoft.com/office/2007/relationships/hdphoto" Target="media/hdphoto3.wdp"/><Relationship Id="rId17" Type="http://schemas.openxmlformats.org/officeDocument/2006/relationships/image" Target="media/image7.png"/><Relationship Id="rId18" Type="http://schemas.openxmlformats.org/officeDocument/2006/relationships/oleObject" Target="embeddings/oleObject1.bin"/><Relationship Id="rId19" Type="http://schemas.openxmlformats.org/officeDocument/2006/relationships/image" Target="media/image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515</Words>
  <Characters>2936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Jake Dunning</dc:creator>
  <cp:lastModifiedBy>Calum Semple</cp:lastModifiedBy>
  <cp:revision>13</cp:revision>
  <dcterms:created xsi:type="dcterms:W3CDTF">2013-10-22T12:24:00Z</dcterms:created>
  <dcterms:modified xsi:type="dcterms:W3CDTF">2014-09-23T16:52:00Z</dcterms:modified>
</cp:coreProperties>
</file>